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E146" w14:textId="4B37E2F9" w:rsidR="00A435DE" w:rsidRPr="00A97F3D" w:rsidRDefault="00A435DE" w:rsidP="00A435DE">
      <w:pPr>
        <w:outlineLvl w:val="0"/>
        <w:rPr>
          <w:rFonts w:ascii="Times New Roman" w:hAnsi="Times New Roman"/>
          <w:b/>
          <w:bCs/>
          <w:color w:val="000000"/>
          <w:sz w:val="24"/>
          <w:szCs w:val="24"/>
          <w:shd w:val="clear" w:color="auto" w:fill="FFFFFF"/>
        </w:rPr>
      </w:pPr>
      <w:r w:rsidRPr="00A97F3D">
        <w:rPr>
          <w:rFonts w:ascii="Times New Roman" w:hAnsi="Times New Roman"/>
          <w:b/>
          <w:bCs/>
          <w:color w:val="000000"/>
          <w:sz w:val="24"/>
          <w:szCs w:val="24"/>
          <w:shd w:val="clear" w:color="auto" w:fill="FFFFFF"/>
        </w:rPr>
        <w:t>AB „L</w:t>
      </w:r>
      <w:r>
        <w:rPr>
          <w:rFonts w:ascii="Times New Roman" w:hAnsi="Times New Roman"/>
          <w:b/>
          <w:bCs/>
          <w:color w:val="000000"/>
          <w:sz w:val="24"/>
          <w:szCs w:val="24"/>
          <w:shd w:val="clear" w:color="auto" w:fill="FFFFFF"/>
        </w:rPr>
        <w:t xml:space="preserve">TG </w:t>
      </w:r>
      <w:proofErr w:type="spellStart"/>
      <w:r>
        <w:rPr>
          <w:rFonts w:ascii="Times New Roman" w:hAnsi="Times New Roman"/>
          <w:b/>
          <w:bCs/>
          <w:color w:val="000000"/>
          <w:sz w:val="24"/>
          <w:szCs w:val="24"/>
          <w:shd w:val="clear" w:color="auto" w:fill="FFFFFF"/>
        </w:rPr>
        <w:t>Cargo</w:t>
      </w:r>
      <w:proofErr w:type="spellEnd"/>
      <w:r w:rsidRPr="00A97F3D">
        <w:rPr>
          <w:rFonts w:ascii="Times New Roman" w:hAnsi="Times New Roman"/>
          <w:b/>
          <w:bCs/>
          <w:color w:val="000000"/>
          <w:sz w:val="24"/>
          <w:szCs w:val="24"/>
          <w:shd w:val="clear" w:color="auto" w:fill="FFFFFF"/>
        </w:rPr>
        <w:t>“</w:t>
      </w:r>
    </w:p>
    <w:p w14:paraId="68ED0F65" w14:textId="0159C6CC" w:rsidR="00A435DE" w:rsidRPr="00A97F3D" w:rsidRDefault="00A435DE" w:rsidP="00A435DE">
      <w:pPr>
        <w:outlineLvl w:val="0"/>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Parduodamų paslaugų ir aukciono būdų parduodamo turto kainų nustatymo komisijai</w:t>
      </w:r>
    </w:p>
    <w:p w14:paraId="69749524" w14:textId="77777777" w:rsidR="00A435DE" w:rsidRPr="00A97F3D" w:rsidRDefault="00A435DE" w:rsidP="00A435DE">
      <w:pPr>
        <w:outlineLvl w:val="0"/>
        <w:rPr>
          <w:rFonts w:ascii="Times New Roman" w:hAnsi="Times New Roman"/>
          <w:color w:val="000000"/>
          <w:sz w:val="24"/>
          <w:szCs w:val="24"/>
          <w:shd w:val="clear" w:color="auto" w:fill="FFFFFF"/>
        </w:rPr>
      </w:pPr>
      <w:r w:rsidRPr="00A97F3D">
        <w:rPr>
          <w:rFonts w:ascii="Times New Roman" w:hAnsi="Times New Roman"/>
          <w:color w:val="000000"/>
          <w:sz w:val="24"/>
          <w:szCs w:val="24"/>
          <w:shd w:val="clear" w:color="auto" w:fill="FFFFFF"/>
        </w:rPr>
        <w:t xml:space="preserve">Pelesos g. 10, </w:t>
      </w:r>
      <w:r w:rsidRPr="00A97F3D">
        <w:rPr>
          <w:rStyle w:val="Emphasis"/>
          <w:rFonts w:ascii="Times New Roman" w:eastAsiaTheme="majorEastAsia" w:hAnsi="Times New Roman"/>
          <w:color w:val="000000"/>
          <w:sz w:val="24"/>
          <w:szCs w:val="24"/>
          <w:shd w:val="clear" w:color="auto" w:fill="FFFFFF"/>
        </w:rPr>
        <w:t>02111 </w:t>
      </w:r>
      <w:r w:rsidRPr="00A97F3D">
        <w:rPr>
          <w:rFonts w:ascii="Times New Roman" w:hAnsi="Times New Roman"/>
          <w:color w:val="000000"/>
          <w:sz w:val="24"/>
          <w:szCs w:val="24"/>
          <w:shd w:val="clear" w:color="auto" w:fill="FFFFFF"/>
        </w:rPr>
        <w:t>Vilnius</w:t>
      </w:r>
    </w:p>
    <w:p w14:paraId="388A8528" w14:textId="77777777" w:rsidR="00A435DE" w:rsidRPr="00A97F3D" w:rsidRDefault="00A435DE" w:rsidP="00A435DE">
      <w:pPr>
        <w:outlineLvl w:val="0"/>
        <w:rPr>
          <w:rFonts w:ascii="Times New Roman" w:hAnsi="Times New Roman"/>
          <w:b/>
          <w:bCs/>
          <w:caps/>
          <w:color w:val="000000"/>
          <w:sz w:val="24"/>
          <w:szCs w:val="24"/>
        </w:rPr>
      </w:pPr>
    </w:p>
    <w:p w14:paraId="35232BC5" w14:textId="77777777" w:rsidR="00A435DE" w:rsidRPr="00BC521E" w:rsidRDefault="00A435DE" w:rsidP="00A435DE">
      <w:pPr>
        <w:jc w:val="center"/>
        <w:outlineLvl w:val="0"/>
        <w:rPr>
          <w:rFonts w:ascii="Times New Roman" w:hAnsi="Times New Roman"/>
          <w:caps/>
          <w:color w:val="000000"/>
          <w:sz w:val="24"/>
          <w:szCs w:val="24"/>
        </w:rPr>
      </w:pPr>
      <w:r w:rsidRPr="0083486E">
        <w:rPr>
          <w:rFonts w:ascii="Times New Roman" w:hAnsi="Times New Roman"/>
          <w:b/>
          <w:bCs/>
          <w:caps/>
          <w:color w:val="000000"/>
          <w:sz w:val="24"/>
          <w:szCs w:val="24"/>
        </w:rPr>
        <w:t>PAraiška DALYVAUTI</w:t>
      </w:r>
      <w:r>
        <w:rPr>
          <w:rFonts w:ascii="Times New Roman" w:hAnsi="Times New Roman"/>
          <w:b/>
          <w:bCs/>
          <w:caps/>
          <w:color w:val="000000"/>
          <w:sz w:val="24"/>
          <w:szCs w:val="24"/>
        </w:rPr>
        <w:t xml:space="preserve"> </w:t>
      </w:r>
      <w:r w:rsidRPr="0083486E">
        <w:rPr>
          <w:rFonts w:ascii="Times New Roman" w:hAnsi="Times New Roman"/>
          <w:b/>
          <w:bCs/>
          <w:caps/>
          <w:color w:val="000000"/>
          <w:sz w:val="24"/>
          <w:szCs w:val="24"/>
        </w:rPr>
        <w:t xml:space="preserve">nuomos </w:t>
      </w:r>
      <w:r w:rsidRPr="00A97F3D">
        <w:rPr>
          <w:rFonts w:ascii="Times New Roman" w:hAnsi="Times New Roman"/>
          <w:b/>
          <w:bCs/>
          <w:caps/>
          <w:sz w:val="24"/>
          <w:szCs w:val="24"/>
        </w:rPr>
        <w:t>konkursE N</w:t>
      </w:r>
      <w:r w:rsidRPr="00A97F3D">
        <w:rPr>
          <w:rFonts w:ascii="Times New Roman" w:hAnsi="Times New Roman"/>
          <w:b/>
          <w:bCs/>
          <w:sz w:val="24"/>
          <w:szCs w:val="24"/>
        </w:rPr>
        <w:t xml:space="preserve">r. </w:t>
      </w:r>
      <w:r w:rsidRPr="00A97F3D">
        <w:rPr>
          <w:rFonts w:ascii="Times New Roman" w:hAnsi="Times New Roman"/>
          <w:b/>
          <w:bCs/>
          <w:color w:val="FF0000"/>
          <w:sz w:val="24"/>
          <w:szCs w:val="24"/>
        </w:rPr>
        <w:t>NTN- ___</w:t>
      </w:r>
    </w:p>
    <w:p w14:paraId="2152EF0C" w14:textId="77777777" w:rsidR="00A435DE" w:rsidRPr="003E29B3" w:rsidRDefault="00A435DE" w:rsidP="00A435DE">
      <w:pPr>
        <w:jc w:val="center"/>
        <w:rPr>
          <w:rFonts w:ascii="Times New Roman" w:hAnsi="Times New Roman"/>
          <w:color w:val="000000"/>
          <w:sz w:val="24"/>
          <w:szCs w:val="24"/>
        </w:rPr>
      </w:pPr>
      <w:r w:rsidRPr="009A353D">
        <w:rPr>
          <w:rFonts w:ascii="Times New Roman" w:hAnsi="Times New Roman"/>
          <w:i/>
          <w:iCs/>
          <w:color w:val="000000"/>
          <w:sz w:val="24"/>
          <w:szCs w:val="24"/>
        </w:rPr>
        <w:t xml:space="preserve">                                           </w:t>
      </w:r>
      <w:r>
        <w:rPr>
          <w:rFonts w:ascii="Times New Roman" w:hAnsi="Times New Roman"/>
          <w:i/>
          <w:iCs/>
          <w:color w:val="000000"/>
          <w:sz w:val="24"/>
          <w:szCs w:val="24"/>
        </w:rPr>
        <w:t xml:space="preserve">                                                  </w:t>
      </w:r>
      <w:r w:rsidRPr="009A353D">
        <w:rPr>
          <w:rFonts w:ascii="Times New Roman" w:hAnsi="Times New Roman"/>
          <w:i/>
          <w:iCs/>
          <w:color w:val="000000"/>
          <w:sz w:val="24"/>
          <w:szCs w:val="24"/>
        </w:rPr>
        <w:t xml:space="preserve"> </w:t>
      </w:r>
      <w:r w:rsidRPr="003E29B3">
        <w:rPr>
          <w:rFonts w:ascii="Times New Roman" w:hAnsi="Times New Roman"/>
          <w:color w:val="000000"/>
          <w:sz w:val="24"/>
          <w:szCs w:val="24"/>
        </w:rPr>
        <w:t>(konkurso numeris)</w:t>
      </w:r>
    </w:p>
    <w:p w14:paraId="05A967F8" w14:textId="77777777" w:rsidR="00A435DE" w:rsidRDefault="00A435DE" w:rsidP="00A435DE">
      <w:pPr>
        <w:rPr>
          <w:rFonts w:ascii="Times New Roman" w:hAnsi="Times New Roman"/>
          <w:color w:val="000000"/>
          <w:sz w:val="24"/>
          <w:szCs w:val="24"/>
        </w:rPr>
      </w:pPr>
    </w:p>
    <w:p w14:paraId="4F0648F2" w14:textId="77777777" w:rsidR="00A435DE" w:rsidRPr="009F1B75" w:rsidRDefault="00A435DE" w:rsidP="00A435DE">
      <w:pPr>
        <w:rPr>
          <w:rFonts w:ascii="Times New Roman" w:hAnsi="Times New Roman"/>
          <w:color w:val="000000"/>
          <w:sz w:val="24"/>
          <w:szCs w:val="24"/>
        </w:rPr>
      </w:pPr>
      <w:r w:rsidRPr="00A97F3D">
        <w:rPr>
          <w:rFonts w:ascii="Times New Roman" w:hAnsi="Times New Roman"/>
          <w:color w:val="000000"/>
          <w:sz w:val="24"/>
          <w:szCs w:val="24"/>
        </w:rPr>
        <w:t xml:space="preserve">Prašau mane įregistruoti viešo nuomos konkurso, vyksiančio </w:t>
      </w:r>
      <w:r w:rsidRPr="009F1B75">
        <w:rPr>
          <w:rFonts w:ascii="Times New Roman" w:hAnsi="Times New Roman"/>
          <w:color w:val="000000"/>
          <w:sz w:val="24"/>
          <w:szCs w:val="24"/>
        </w:rPr>
        <w:t>20____ m. ____________ d., dalyviu.</w:t>
      </w:r>
    </w:p>
    <w:p w14:paraId="3F293A11" w14:textId="77777777" w:rsidR="00A435DE" w:rsidRPr="00A97F3D" w:rsidRDefault="00A435DE" w:rsidP="00A435DE">
      <w:pPr>
        <w:jc w:val="center"/>
        <w:rPr>
          <w:rFonts w:ascii="Times New Roman" w:hAnsi="Times New Roman"/>
          <w:color w:val="000000"/>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077"/>
      </w:tblGrid>
      <w:tr w:rsidR="00A435DE" w:rsidRPr="0083486E" w14:paraId="580C80BD" w14:textId="77777777" w:rsidTr="002E6E39">
        <w:tc>
          <w:tcPr>
            <w:tcW w:w="5778" w:type="dxa"/>
          </w:tcPr>
          <w:p w14:paraId="2BA562F6" w14:textId="77777777" w:rsidR="00A435DE" w:rsidRPr="0083486E" w:rsidRDefault="00A435DE" w:rsidP="002E6E39">
            <w:pPr>
              <w:jc w:val="both"/>
              <w:rPr>
                <w:rFonts w:ascii="Times New Roman" w:hAnsi="Times New Roman"/>
                <w:color w:val="000000"/>
                <w:sz w:val="24"/>
                <w:szCs w:val="24"/>
              </w:rPr>
            </w:pPr>
            <w:r w:rsidRPr="0083486E">
              <w:rPr>
                <w:rFonts w:ascii="Times New Roman" w:hAnsi="Times New Roman"/>
                <w:color w:val="000000"/>
                <w:sz w:val="24"/>
                <w:szCs w:val="24"/>
              </w:rPr>
              <w:t>Nuomos konkurso dalyvio pavadinimas</w:t>
            </w:r>
            <w:r>
              <w:rPr>
                <w:rFonts w:ascii="Times New Roman" w:hAnsi="Times New Roman"/>
                <w:color w:val="000000"/>
                <w:sz w:val="24"/>
                <w:szCs w:val="24"/>
              </w:rPr>
              <w:t xml:space="preserve">/ </w:t>
            </w:r>
            <w:r w:rsidRPr="0083486E">
              <w:rPr>
                <w:rFonts w:ascii="Times New Roman" w:hAnsi="Times New Roman"/>
                <w:color w:val="000000"/>
                <w:sz w:val="24"/>
                <w:szCs w:val="24"/>
              </w:rPr>
              <w:t>vardas, pavardė</w:t>
            </w:r>
          </w:p>
        </w:tc>
        <w:tc>
          <w:tcPr>
            <w:tcW w:w="4077" w:type="dxa"/>
          </w:tcPr>
          <w:p w14:paraId="02D24778" w14:textId="77777777" w:rsidR="00A435DE" w:rsidRPr="0083486E" w:rsidRDefault="00A435DE" w:rsidP="002E6E39">
            <w:pPr>
              <w:jc w:val="both"/>
              <w:rPr>
                <w:rFonts w:ascii="Times New Roman" w:hAnsi="Times New Roman"/>
                <w:color w:val="000000"/>
                <w:sz w:val="24"/>
                <w:szCs w:val="24"/>
              </w:rPr>
            </w:pPr>
          </w:p>
        </w:tc>
      </w:tr>
      <w:tr w:rsidR="00A435DE" w:rsidRPr="0083486E" w14:paraId="6B9A085E" w14:textId="77777777" w:rsidTr="002E6E39">
        <w:tc>
          <w:tcPr>
            <w:tcW w:w="5778" w:type="dxa"/>
          </w:tcPr>
          <w:p w14:paraId="72B3AAB3" w14:textId="77777777" w:rsidR="00A435DE" w:rsidRPr="0083486E" w:rsidRDefault="00A435DE" w:rsidP="002E6E39">
            <w:pPr>
              <w:jc w:val="both"/>
              <w:rPr>
                <w:rFonts w:ascii="Times New Roman" w:hAnsi="Times New Roman"/>
                <w:color w:val="000000"/>
                <w:sz w:val="24"/>
                <w:szCs w:val="24"/>
              </w:rPr>
            </w:pPr>
            <w:r w:rsidRPr="0083486E">
              <w:rPr>
                <w:rFonts w:ascii="Times New Roman" w:hAnsi="Times New Roman"/>
                <w:color w:val="000000"/>
                <w:sz w:val="24"/>
                <w:szCs w:val="24"/>
              </w:rPr>
              <w:t>Juridinio (fizinio) asmens kodas</w:t>
            </w:r>
          </w:p>
        </w:tc>
        <w:tc>
          <w:tcPr>
            <w:tcW w:w="4077" w:type="dxa"/>
          </w:tcPr>
          <w:p w14:paraId="71A89647" w14:textId="77777777" w:rsidR="00A435DE" w:rsidRPr="0083486E" w:rsidRDefault="00A435DE" w:rsidP="002E6E39">
            <w:pPr>
              <w:jc w:val="both"/>
              <w:rPr>
                <w:rFonts w:ascii="Times New Roman" w:hAnsi="Times New Roman"/>
                <w:color w:val="000000"/>
                <w:sz w:val="24"/>
                <w:szCs w:val="24"/>
              </w:rPr>
            </w:pPr>
          </w:p>
        </w:tc>
      </w:tr>
      <w:tr w:rsidR="00A435DE" w:rsidRPr="0083486E" w14:paraId="5A4241FF" w14:textId="77777777" w:rsidTr="002E6E39">
        <w:tc>
          <w:tcPr>
            <w:tcW w:w="5778" w:type="dxa"/>
          </w:tcPr>
          <w:p w14:paraId="0F3FF19E" w14:textId="77777777" w:rsidR="00A435DE" w:rsidRPr="0083486E" w:rsidRDefault="00A435DE" w:rsidP="002E6E39">
            <w:pPr>
              <w:jc w:val="both"/>
              <w:rPr>
                <w:rFonts w:ascii="Times New Roman" w:hAnsi="Times New Roman"/>
                <w:color w:val="000000"/>
                <w:sz w:val="24"/>
                <w:szCs w:val="24"/>
              </w:rPr>
            </w:pPr>
            <w:r>
              <w:rPr>
                <w:rFonts w:ascii="Times New Roman" w:hAnsi="Times New Roman"/>
                <w:color w:val="000000"/>
                <w:sz w:val="24"/>
                <w:szCs w:val="24"/>
              </w:rPr>
              <w:t>PVM kodas (jei konkurso dalyvis PVM mokėtojas)</w:t>
            </w:r>
          </w:p>
        </w:tc>
        <w:tc>
          <w:tcPr>
            <w:tcW w:w="4077" w:type="dxa"/>
          </w:tcPr>
          <w:p w14:paraId="2324EA6E" w14:textId="77777777" w:rsidR="00A435DE" w:rsidRPr="0083486E" w:rsidRDefault="00A435DE" w:rsidP="002E6E39">
            <w:pPr>
              <w:jc w:val="both"/>
              <w:rPr>
                <w:rFonts w:ascii="Times New Roman" w:hAnsi="Times New Roman"/>
                <w:color w:val="000000"/>
                <w:sz w:val="24"/>
                <w:szCs w:val="24"/>
              </w:rPr>
            </w:pPr>
          </w:p>
        </w:tc>
      </w:tr>
      <w:tr w:rsidR="00A435DE" w:rsidRPr="0083486E" w14:paraId="2848EF9A" w14:textId="77777777" w:rsidTr="002E6E39">
        <w:trPr>
          <w:trHeight w:val="249"/>
        </w:trPr>
        <w:tc>
          <w:tcPr>
            <w:tcW w:w="5778" w:type="dxa"/>
          </w:tcPr>
          <w:p w14:paraId="3AEAAAC7" w14:textId="77777777" w:rsidR="00A435DE" w:rsidRPr="0083486E" w:rsidRDefault="00A435DE" w:rsidP="002E6E39">
            <w:pPr>
              <w:jc w:val="both"/>
              <w:rPr>
                <w:rFonts w:ascii="Times New Roman" w:hAnsi="Times New Roman"/>
                <w:color w:val="000000"/>
                <w:sz w:val="24"/>
                <w:szCs w:val="24"/>
              </w:rPr>
            </w:pPr>
            <w:r>
              <w:rPr>
                <w:rFonts w:ascii="Times New Roman" w:hAnsi="Times New Roman"/>
                <w:color w:val="000000"/>
                <w:sz w:val="24"/>
                <w:szCs w:val="24"/>
              </w:rPr>
              <w:t>Adresas (buveinė)</w:t>
            </w:r>
          </w:p>
        </w:tc>
        <w:tc>
          <w:tcPr>
            <w:tcW w:w="4077" w:type="dxa"/>
          </w:tcPr>
          <w:p w14:paraId="57A677A6" w14:textId="77777777" w:rsidR="00A435DE" w:rsidRPr="0083486E" w:rsidRDefault="00A435DE" w:rsidP="002E6E39">
            <w:pPr>
              <w:jc w:val="both"/>
              <w:rPr>
                <w:rFonts w:ascii="Times New Roman" w:hAnsi="Times New Roman"/>
                <w:color w:val="000000"/>
                <w:sz w:val="24"/>
                <w:szCs w:val="24"/>
              </w:rPr>
            </w:pPr>
          </w:p>
        </w:tc>
      </w:tr>
      <w:tr w:rsidR="00A435DE" w:rsidRPr="0083486E" w14:paraId="748EBE51" w14:textId="77777777" w:rsidTr="002E6E39">
        <w:tc>
          <w:tcPr>
            <w:tcW w:w="5778" w:type="dxa"/>
          </w:tcPr>
          <w:p w14:paraId="111CA7B0" w14:textId="77777777" w:rsidR="00A435DE" w:rsidRPr="0083486E" w:rsidRDefault="00A435DE" w:rsidP="002E6E39">
            <w:pPr>
              <w:jc w:val="both"/>
              <w:rPr>
                <w:rFonts w:ascii="Times New Roman" w:hAnsi="Times New Roman"/>
                <w:color w:val="000000"/>
                <w:sz w:val="24"/>
                <w:szCs w:val="24"/>
              </w:rPr>
            </w:pPr>
            <w:r w:rsidRPr="0083486E">
              <w:rPr>
                <w:rFonts w:ascii="Times New Roman" w:hAnsi="Times New Roman"/>
                <w:color w:val="000000"/>
                <w:sz w:val="24"/>
                <w:szCs w:val="24"/>
              </w:rPr>
              <w:t>Telefono numeris</w:t>
            </w:r>
          </w:p>
        </w:tc>
        <w:tc>
          <w:tcPr>
            <w:tcW w:w="4077" w:type="dxa"/>
          </w:tcPr>
          <w:p w14:paraId="1359BC05" w14:textId="77777777" w:rsidR="00A435DE" w:rsidRPr="0083486E" w:rsidRDefault="00A435DE" w:rsidP="002E6E39">
            <w:pPr>
              <w:jc w:val="both"/>
              <w:rPr>
                <w:rFonts w:ascii="Times New Roman" w:hAnsi="Times New Roman"/>
                <w:color w:val="000000"/>
                <w:sz w:val="24"/>
                <w:szCs w:val="24"/>
              </w:rPr>
            </w:pPr>
          </w:p>
        </w:tc>
      </w:tr>
      <w:tr w:rsidR="00A435DE" w:rsidRPr="0083486E" w14:paraId="265D5D4D" w14:textId="77777777" w:rsidTr="002E6E39">
        <w:tc>
          <w:tcPr>
            <w:tcW w:w="5778" w:type="dxa"/>
          </w:tcPr>
          <w:p w14:paraId="2328139A" w14:textId="77777777" w:rsidR="00A435DE" w:rsidRPr="0083486E" w:rsidRDefault="00A435DE" w:rsidP="002E6E39">
            <w:pPr>
              <w:jc w:val="both"/>
              <w:rPr>
                <w:rFonts w:ascii="Times New Roman" w:hAnsi="Times New Roman"/>
                <w:color w:val="000000"/>
                <w:sz w:val="24"/>
                <w:szCs w:val="24"/>
              </w:rPr>
            </w:pPr>
            <w:r w:rsidRPr="0083486E">
              <w:rPr>
                <w:rFonts w:ascii="Times New Roman" w:hAnsi="Times New Roman"/>
                <w:color w:val="000000"/>
                <w:sz w:val="24"/>
                <w:szCs w:val="24"/>
              </w:rPr>
              <w:t>El. pašto adresas</w:t>
            </w:r>
          </w:p>
        </w:tc>
        <w:tc>
          <w:tcPr>
            <w:tcW w:w="4077" w:type="dxa"/>
          </w:tcPr>
          <w:p w14:paraId="5384BD42" w14:textId="77777777" w:rsidR="00A435DE" w:rsidRPr="0083486E" w:rsidRDefault="00A435DE" w:rsidP="002E6E39">
            <w:pPr>
              <w:jc w:val="both"/>
              <w:rPr>
                <w:rFonts w:ascii="Times New Roman" w:hAnsi="Times New Roman"/>
                <w:color w:val="000000"/>
                <w:sz w:val="24"/>
                <w:szCs w:val="24"/>
              </w:rPr>
            </w:pPr>
          </w:p>
        </w:tc>
      </w:tr>
      <w:tr w:rsidR="00A435DE" w:rsidRPr="0083486E" w14:paraId="75BABBEE" w14:textId="77777777" w:rsidTr="002E6E39">
        <w:tc>
          <w:tcPr>
            <w:tcW w:w="5778" w:type="dxa"/>
          </w:tcPr>
          <w:p w14:paraId="66D12205" w14:textId="77777777" w:rsidR="00A435DE" w:rsidRPr="0083486E" w:rsidRDefault="00A435DE" w:rsidP="002E6E39">
            <w:pPr>
              <w:jc w:val="both"/>
              <w:rPr>
                <w:rFonts w:ascii="Times New Roman" w:hAnsi="Times New Roman"/>
                <w:color w:val="000000"/>
                <w:sz w:val="24"/>
                <w:szCs w:val="24"/>
              </w:rPr>
            </w:pPr>
            <w:r>
              <w:rPr>
                <w:rFonts w:ascii="Times New Roman" w:hAnsi="Times New Roman"/>
                <w:color w:val="000000"/>
                <w:sz w:val="24"/>
                <w:szCs w:val="24"/>
              </w:rPr>
              <w:t>Paraišką teikiančio juridinio asmens vadovo ar jo įgalioto asmens vardas, pavardė, telefonas ir el. paštas</w:t>
            </w:r>
          </w:p>
        </w:tc>
        <w:tc>
          <w:tcPr>
            <w:tcW w:w="4077" w:type="dxa"/>
          </w:tcPr>
          <w:p w14:paraId="00130BDD" w14:textId="77777777" w:rsidR="00A435DE" w:rsidRPr="0083486E" w:rsidRDefault="00A435DE" w:rsidP="002E6E39">
            <w:pPr>
              <w:jc w:val="both"/>
              <w:rPr>
                <w:rFonts w:ascii="Times New Roman" w:hAnsi="Times New Roman"/>
                <w:color w:val="000000"/>
                <w:sz w:val="24"/>
                <w:szCs w:val="24"/>
              </w:rPr>
            </w:pPr>
          </w:p>
        </w:tc>
      </w:tr>
      <w:tr w:rsidR="00A435DE" w:rsidRPr="0083486E" w14:paraId="37D6773F" w14:textId="77777777" w:rsidTr="002E6E39">
        <w:tc>
          <w:tcPr>
            <w:tcW w:w="5778" w:type="dxa"/>
          </w:tcPr>
          <w:p w14:paraId="17C87E78" w14:textId="77777777" w:rsidR="00A435DE" w:rsidRDefault="00A435DE" w:rsidP="002E6E39">
            <w:pPr>
              <w:jc w:val="both"/>
              <w:rPr>
                <w:rFonts w:ascii="Times New Roman" w:hAnsi="Times New Roman"/>
                <w:color w:val="000000"/>
                <w:sz w:val="24"/>
                <w:szCs w:val="24"/>
              </w:rPr>
            </w:pPr>
            <w:r w:rsidRPr="0083486E">
              <w:rPr>
                <w:rFonts w:ascii="Times New Roman" w:hAnsi="Times New Roman"/>
                <w:color w:val="000000"/>
                <w:sz w:val="24"/>
                <w:szCs w:val="24"/>
              </w:rPr>
              <w:t>Banko pavadinimas, kodas ir sąskaitos</w:t>
            </w:r>
            <w:r>
              <w:rPr>
                <w:rFonts w:ascii="Times New Roman" w:hAnsi="Times New Roman"/>
                <w:color w:val="000000"/>
                <w:sz w:val="24"/>
                <w:szCs w:val="24"/>
              </w:rPr>
              <w:t>, į kurią gali būti grąžinamas pradinis įnašas,</w:t>
            </w:r>
            <w:r w:rsidRPr="0083486E">
              <w:rPr>
                <w:rFonts w:ascii="Times New Roman" w:hAnsi="Times New Roman"/>
                <w:color w:val="000000"/>
                <w:sz w:val="24"/>
                <w:szCs w:val="24"/>
              </w:rPr>
              <w:t xml:space="preserve"> numeris</w:t>
            </w:r>
          </w:p>
        </w:tc>
        <w:tc>
          <w:tcPr>
            <w:tcW w:w="4077" w:type="dxa"/>
          </w:tcPr>
          <w:p w14:paraId="01A87D2A" w14:textId="77777777" w:rsidR="00A435DE" w:rsidRPr="0083486E" w:rsidRDefault="00A435DE" w:rsidP="002E6E39">
            <w:pPr>
              <w:jc w:val="both"/>
              <w:rPr>
                <w:rFonts w:ascii="Times New Roman" w:hAnsi="Times New Roman"/>
                <w:color w:val="000000"/>
                <w:sz w:val="24"/>
                <w:szCs w:val="24"/>
              </w:rPr>
            </w:pPr>
          </w:p>
        </w:tc>
      </w:tr>
    </w:tbl>
    <w:p w14:paraId="39A96E33" w14:textId="77777777" w:rsidR="00A435DE" w:rsidRPr="0083486E" w:rsidRDefault="00A435DE" w:rsidP="00A435DE">
      <w:pPr>
        <w:ind w:firstLine="567"/>
        <w:jc w:val="both"/>
        <w:rPr>
          <w:rFonts w:ascii="Times New Roman" w:hAnsi="Times New Roman"/>
          <w:sz w:val="24"/>
          <w:szCs w:val="24"/>
        </w:rPr>
      </w:pPr>
    </w:p>
    <w:p w14:paraId="33F57651" w14:textId="50FE199C" w:rsidR="00A435DE" w:rsidRDefault="00A435DE" w:rsidP="00A435DE">
      <w:pPr>
        <w:ind w:firstLine="567"/>
        <w:jc w:val="both"/>
        <w:rPr>
          <w:rFonts w:ascii="Times New Roman" w:hAnsi="Times New Roman"/>
          <w:sz w:val="24"/>
          <w:szCs w:val="24"/>
        </w:rPr>
      </w:pPr>
      <w:r>
        <w:rPr>
          <w:rFonts w:ascii="Times New Roman" w:hAnsi="Times New Roman"/>
          <w:sz w:val="24"/>
          <w:szCs w:val="24"/>
        </w:rPr>
        <w:t>Patvirtinu, kad esu susipažinęs ir sutinku su AB „L</w:t>
      </w:r>
      <w:r>
        <w:rPr>
          <w:rFonts w:ascii="Times New Roman" w:hAnsi="Times New Roman"/>
          <w:sz w:val="24"/>
          <w:szCs w:val="24"/>
        </w:rPr>
        <w:t xml:space="preserve">TG </w:t>
      </w:r>
      <w:proofErr w:type="spellStart"/>
      <w:r>
        <w:rPr>
          <w:rFonts w:ascii="Times New Roman" w:hAnsi="Times New Roman"/>
          <w:sz w:val="24"/>
          <w:szCs w:val="24"/>
        </w:rPr>
        <w:t>Cargo</w:t>
      </w:r>
      <w:proofErr w:type="spellEnd"/>
      <w:r>
        <w:rPr>
          <w:rFonts w:ascii="Times New Roman" w:hAnsi="Times New Roman"/>
          <w:sz w:val="24"/>
          <w:szCs w:val="24"/>
        </w:rPr>
        <w:t xml:space="preserve">“ vykdomo viešojo nuomos konkurso sąlygomis bei Nuomos sutarties projektu. </w:t>
      </w:r>
    </w:p>
    <w:p w14:paraId="6AC8C875" w14:textId="77777777" w:rsidR="00A435DE" w:rsidRPr="0083486E" w:rsidRDefault="00A435DE" w:rsidP="00A435DE">
      <w:pPr>
        <w:ind w:firstLine="567"/>
        <w:jc w:val="both"/>
        <w:rPr>
          <w:rFonts w:ascii="Times New Roman" w:hAnsi="Times New Roman"/>
          <w:sz w:val="24"/>
          <w:szCs w:val="24"/>
        </w:rPr>
      </w:pPr>
      <w:r w:rsidRPr="0083486E">
        <w:rPr>
          <w:rFonts w:ascii="Times New Roman" w:hAnsi="Times New Roman"/>
          <w:sz w:val="24"/>
          <w:szCs w:val="24"/>
        </w:rPr>
        <w:t>Atsižvelgdam</w:t>
      </w:r>
      <w:r>
        <w:rPr>
          <w:rFonts w:ascii="Times New Roman" w:hAnsi="Times New Roman"/>
          <w:sz w:val="24"/>
          <w:szCs w:val="24"/>
        </w:rPr>
        <w:t>as</w:t>
      </w:r>
      <w:r w:rsidRPr="0083486E">
        <w:rPr>
          <w:rFonts w:ascii="Times New Roman" w:hAnsi="Times New Roman"/>
          <w:sz w:val="24"/>
          <w:szCs w:val="24"/>
        </w:rPr>
        <w:t xml:space="preserve"> į konkurso sąlygose pateiktus reikalavimus, </w:t>
      </w:r>
      <w:r>
        <w:rPr>
          <w:rFonts w:ascii="Times New Roman" w:hAnsi="Times New Roman"/>
          <w:sz w:val="24"/>
          <w:szCs w:val="24"/>
        </w:rPr>
        <w:t>teikiu</w:t>
      </w:r>
      <w:r w:rsidRPr="0083486E">
        <w:rPr>
          <w:rFonts w:ascii="Times New Roman" w:hAnsi="Times New Roman"/>
          <w:sz w:val="24"/>
          <w:szCs w:val="24"/>
        </w:rPr>
        <w:t xml:space="preserve"> pasiūlymą:</w:t>
      </w:r>
    </w:p>
    <w:p w14:paraId="33BF11D6" w14:textId="77777777" w:rsidR="00A435DE" w:rsidRPr="0083486E" w:rsidRDefault="00A435DE" w:rsidP="00A435DE">
      <w:pPr>
        <w:ind w:firstLine="567"/>
        <w:jc w:val="both"/>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155"/>
        <w:gridCol w:w="2126"/>
        <w:gridCol w:w="1701"/>
      </w:tblGrid>
      <w:tr w:rsidR="00A435DE" w:rsidRPr="0083486E" w14:paraId="1E017B17" w14:textId="77777777" w:rsidTr="002E6E39">
        <w:tc>
          <w:tcPr>
            <w:tcW w:w="3794" w:type="dxa"/>
          </w:tcPr>
          <w:p w14:paraId="441C16C8" w14:textId="77777777" w:rsidR="00A435DE" w:rsidRPr="0083486E" w:rsidRDefault="00A435DE" w:rsidP="002E6E39">
            <w:pPr>
              <w:jc w:val="center"/>
              <w:rPr>
                <w:rFonts w:ascii="Times New Roman" w:hAnsi="Times New Roman"/>
                <w:color w:val="000000"/>
                <w:sz w:val="24"/>
                <w:szCs w:val="24"/>
              </w:rPr>
            </w:pPr>
            <w:r w:rsidRPr="0083486E">
              <w:rPr>
                <w:rFonts w:ascii="Times New Roman" w:hAnsi="Times New Roman"/>
                <w:color w:val="000000"/>
                <w:sz w:val="24"/>
                <w:szCs w:val="24"/>
              </w:rPr>
              <w:t xml:space="preserve">Nuomos objektas </w:t>
            </w:r>
          </w:p>
          <w:p w14:paraId="04A2E0E9" w14:textId="77777777" w:rsidR="00A435DE" w:rsidRPr="0083486E" w:rsidRDefault="00A435DE" w:rsidP="002E6E39">
            <w:pPr>
              <w:jc w:val="center"/>
              <w:rPr>
                <w:rFonts w:ascii="Times New Roman" w:hAnsi="Times New Roman"/>
                <w:color w:val="000000"/>
                <w:sz w:val="24"/>
                <w:szCs w:val="24"/>
              </w:rPr>
            </w:pPr>
            <w:r w:rsidRPr="0083486E">
              <w:rPr>
                <w:rFonts w:ascii="Times New Roman" w:hAnsi="Times New Roman"/>
                <w:sz w:val="24"/>
                <w:szCs w:val="24"/>
                <w:lang w:bidi="he-IL"/>
              </w:rPr>
              <w:t xml:space="preserve">(turto pavadinimas, plotas ar kitas nuomos </w:t>
            </w:r>
            <w:r>
              <w:rPr>
                <w:rFonts w:ascii="Times New Roman" w:hAnsi="Times New Roman"/>
                <w:sz w:val="24"/>
                <w:szCs w:val="24"/>
                <w:lang w:bidi="he-IL"/>
              </w:rPr>
              <w:t xml:space="preserve">konkurse </w:t>
            </w:r>
            <w:r w:rsidRPr="0083486E">
              <w:rPr>
                <w:rFonts w:ascii="Times New Roman" w:hAnsi="Times New Roman"/>
                <w:sz w:val="24"/>
                <w:szCs w:val="24"/>
                <w:lang w:bidi="he-IL"/>
              </w:rPr>
              <w:t>nurodytas mato vienetas, tikslus adresas</w:t>
            </w:r>
            <w:r>
              <w:rPr>
                <w:rFonts w:ascii="Times New Roman" w:hAnsi="Times New Roman"/>
                <w:sz w:val="24"/>
                <w:szCs w:val="24"/>
                <w:lang w:bidi="he-IL"/>
              </w:rPr>
              <w:t>)</w:t>
            </w:r>
            <w:r w:rsidRPr="0083486E">
              <w:rPr>
                <w:rFonts w:ascii="Times New Roman" w:hAnsi="Times New Roman"/>
                <w:sz w:val="24"/>
                <w:szCs w:val="24"/>
                <w:lang w:bidi="he-IL"/>
              </w:rPr>
              <w:t xml:space="preserve"> </w:t>
            </w:r>
          </w:p>
        </w:tc>
        <w:tc>
          <w:tcPr>
            <w:tcW w:w="2155" w:type="dxa"/>
          </w:tcPr>
          <w:p w14:paraId="779AED7C" w14:textId="77777777" w:rsidR="00A435DE" w:rsidRPr="00A97F3D" w:rsidRDefault="00A435DE" w:rsidP="002E6E39">
            <w:pPr>
              <w:jc w:val="center"/>
              <w:rPr>
                <w:rFonts w:ascii="Times New Roman" w:hAnsi="Times New Roman"/>
                <w:sz w:val="24"/>
                <w:szCs w:val="24"/>
              </w:rPr>
            </w:pPr>
            <w:r w:rsidRPr="00A97F3D">
              <w:rPr>
                <w:rFonts w:ascii="Times New Roman" w:hAnsi="Times New Roman"/>
                <w:sz w:val="24"/>
                <w:szCs w:val="24"/>
              </w:rPr>
              <w:t xml:space="preserve">Siūlomas nuompinigių dydis, Eur/mėn. </w:t>
            </w:r>
          </w:p>
          <w:p w14:paraId="0D9599A6" w14:textId="77777777" w:rsidR="00A435DE" w:rsidRPr="0083486E" w:rsidRDefault="00A435DE" w:rsidP="002E6E39">
            <w:pPr>
              <w:jc w:val="center"/>
              <w:rPr>
                <w:rFonts w:ascii="Times New Roman" w:hAnsi="Times New Roman"/>
                <w:color w:val="000000"/>
                <w:sz w:val="24"/>
                <w:szCs w:val="24"/>
              </w:rPr>
            </w:pPr>
            <w:r w:rsidRPr="00A97F3D">
              <w:rPr>
                <w:rFonts w:ascii="Times New Roman" w:hAnsi="Times New Roman"/>
                <w:sz w:val="24"/>
                <w:szCs w:val="24"/>
              </w:rPr>
              <w:t xml:space="preserve">(be PVM)    </w:t>
            </w:r>
            <w:r w:rsidRPr="00BC521E">
              <w:rPr>
                <w:rFonts w:ascii="Times New Roman" w:hAnsi="Times New Roman"/>
                <w:color w:val="FF0000"/>
                <w:sz w:val="24"/>
                <w:szCs w:val="24"/>
              </w:rPr>
              <w:t xml:space="preserve">             </w:t>
            </w:r>
          </w:p>
        </w:tc>
        <w:tc>
          <w:tcPr>
            <w:tcW w:w="2126" w:type="dxa"/>
          </w:tcPr>
          <w:p w14:paraId="3F34227D" w14:textId="77777777" w:rsidR="00A435DE" w:rsidRPr="0083486E" w:rsidRDefault="00A435DE" w:rsidP="002E6E39">
            <w:pPr>
              <w:jc w:val="center"/>
              <w:rPr>
                <w:rFonts w:ascii="Times New Roman" w:hAnsi="Times New Roman"/>
                <w:color w:val="000000"/>
                <w:sz w:val="24"/>
                <w:szCs w:val="24"/>
              </w:rPr>
            </w:pPr>
            <w:r>
              <w:rPr>
                <w:rFonts w:ascii="Times New Roman" w:hAnsi="Times New Roman"/>
                <w:color w:val="000000"/>
                <w:sz w:val="24"/>
                <w:szCs w:val="24"/>
              </w:rPr>
              <w:t xml:space="preserve">Siūlomas </w:t>
            </w:r>
            <w:r w:rsidRPr="0083486E">
              <w:rPr>
                <w:rFonts w:ascii="Times New Roman" w:hAnsi="Times New Roman"/>
                <w:color w:val="000000"/>
                <w:sz w:val="24"/>
                <w:szCs w:val="24"/>
              </w:rPr>
              <w:t xml:space="preserve">1 kv. m (ar kito </w:t>
            </w:r>
            <w:r>
              <w:rPr>
                <w:rFonts w:ascii="Times New Roman" w:hAnsi="Times New Roman"/>
                <w:color w:val="000000"/>
                <w:sz w:val="24"/>
                <w:szCs w:val="24"/>
              </w:rPr>
              <w:t>nuomos konkurse</w:t>
            </w:r>
            <w:r w:rsidRPr="0083486E">
              <w:rPr>
                <w:rFonts w:ascii="Times New Roman" w:hAnsi="Times New Roman"/>
                <w:color w:val="000000"/>
                <w:sz w:val="24"/>
                <w:szCs w:val="24"/>
              </w:rPr>
              <w:t xml:space="preserve"> nurodyto mato vieneto) </w:t>
            </w:r>
            <w:r>
              <w:rPr>
                <w:rFonts w:ascii="Times New Roman" w:hAnsi="Times New Roman"/>
                <w:color w:val="000000"/>
                <w:sz w:val="24"/>
                <w:szCs w:val="24"/>
              </w:rPr>
              <w:t>nuompinigių dydis per mėnesį</w:t>
            </w:r>
            <w:r w:rsidRPr="0083486E">
              <w:rPr>
                <w:rFonts w:ascii="Times New Roman" w:hAnsi="Times New Roman"/>
                <w:color w:val="000000"/>
                <w:sz w:val="24"/>
                <w:szCs w:val="24"/>
              </w:rPr>
              <w:t>, Eur</w:t>
            </w:r>
            <w:r>
              <w:rPr>
                <w:rFonts w:ascii="Times New Roman" w:hAnsi="Times New Roman"/>
                <w:color w:val="000000"/>
                <w:sz w:val="24"/>
                <w:szCs w:val="24"/>
              </w:rPr>
              <w:t xml:space="preserve"> </w:t>
            </w:r>
            <w:r w:rsidRPr="0083486E">
              <w:rPr>
                <w:rFonts w:ascii="Times New Roman" w:hAnsi="Times New Roman"/>
                <w:color w:val="000000"/>
                <w:sz w:val="24"/>
                <w:szCs w:val="24"/>
              </w:rPr>
              <w:t>(be PVM)</w:t>
            </w:r>
          </w:p>
        </w:tc>
        <w:tc>
          <w:tcPr>
            <w:tcW w:w="1701" w:type="dxa"/>
          </w:tcPr>
          <w:p w14:paraId="4E1BDD31" w14:textId="77777777" w:rsidR="00A435DE" w:rsidRPr="0083486E" w:rsidRDefault="00A435DE" w:rsidP="002E6E39">
            <w:pPr>
              <w:jc w:val="center"/>
              <w:rPr>
                <w:rFonts w:ascii="Times New Roman" w:hAnsi="Times New Roman"/>
                <w:color w:val="000000"/>
                <w:sz w:val="24"/>
                <w:szCs w:val="24"/>
              </w:rPr>
            </w:pPr>
            <w:r w:rsidRPr="0083486E">
              <w:rPr>
                <w:rFonts w:ascii="Times New Roman" w:hAnsi="Times New Roman"/>
                <w:color w:val="000000"/>
                <w:sz w:val="24"/>
                <w:szCs w:val="24"/>
              </w:rPr>
              <w:t>Turto naudojimo paskirtis</w:t>
            </w:r>
          </w:p>
        </w:tc>
      </w:tr>
      <w:tr w:rsidR="00A435DE" w:rsidRPr="0083486E" w14:paraId="20F0F88F" w14:textId="77777777" w:rsidTr="002E6E39">
        <w:trPr>
          <w:trHeight w:val="317"/>
        </w:trPr>
        <w:tc>
          <w:tcPr>
            <w:tcW w:w="3794" w:type="dxa"/>
          </w:tcPr>
          <w:p w14:paraId="39DBF67A" w14:textId="77777777" w:rsidR="00A435DE" w:rsidRDefault="00A435DE" w:rsidP="002E6E39">
            <w:pPr>
              <w:jc w:val="both"/>
              <w:rPr>
                <w:rFonts w:ascii="Times New Roman" w:hAnsi="Times New Roman"/>
                <w:color w:val="000000"/>
                <w:sz w:val="24"/>
                <w:szCs w:val="24"/>
              </w:rPr>
            </w:pPr>
          </w:p>
          <w:p w14:paraId="468B66FC" w14:textId="77777777" w:rsidR="00A435DE" w:rsidRDefault="00A435DE" w:rsidP="002E6E39">
            <w:pPr>
              <w:jc w:val="both"/>
              <w:rPr>
                <w:rFonts w:ascii="Times New Roman" w:hAnsi="Times New Roman"/>
                <w:color w:val="000000"/>
                <w:sz w:val="24"/>
                <w:szCs w:val="24"/>
              </w:rPr>
            </w:pPr>
          </w:p>
          <w:p w14:paraId="6CFAA204" w14:textId="77777777" w:rsidR="00A435DE" w:rsidRDefault="00A435DE" w:rsidP="002E6E39">
            <w:pPr>
              <w:jc w:val="both"/>
              <w:rPr>
                <w:rFonts w:ascii="Times New Roman" w:hAnsi="Times New Roman"/>
                <w:color w:val="000000"/>
                <w:sz w:val="24"/>
                <w:szCs w:val="24"/>
              </w:rPr>
            </w:pPr>
          </w:p>
          <w:p w14:paraId="662676CD" w14:textId="77777777" w:rsidR="00A435DE" w:rsidRPr="0083486E" w:rsidRDefault="00A435DE" w:rsidP="002E6E39">
            <w:pPr>
              <w:jc w:val="both"/>
              <w:rPr>
                <w:rFonts w:ascii="Times New Roman" w:hAnsi="Times New Roman"/>
                <w:color w:val="000000"/>
                <w:sz w:val="24"/>
                <w:szCs w:val="24"/>
              </w:rPr>
            </w:pPr>
          </w:p>
        </w:tc>
        <w:tc>
          <w:tcPr>
            <w:tcW w:w="2155" w:type="dxa"/>
          </w:tcPr>
          <w:p w14:paraId="6CA88058" w14:textId="77777777" w:rsidR="00A435DE" w:rsidRPr="0083486E" w:rsidRDefault="00A435DE" w:rsidP="002E6E39">
            <w:pPr>
              <w:jc w:val="both"/>
              <w:rPr>
                <w:rFonts w:ascii="Times New Roman" w:hAnsi="Times New Roman"/>
                <w:color w:val="000000"/>
                <w:sz w:val="24"/>
                <w:szCs w:val="24"/>
              </w:rPr>
            </w:pPr>
          </w:p>
        </w:tc>
        <w:tc>
          <w:tcPr>
            <w:tcW w:w="2126" w:type="dxa"/>
          </w:tcPr>
          <w:p w14:paraId="1750A310" w14:textId="77777777" w:rsidR="00A435DE" w:rsidRPr="0083486E" w:rsidRDefault="00A435DE" w:rsidP="002E6E39">
            <w:pPr>
              <w:jc w:val="both"/>
              <w:rPr>
                <w:rFonts w:ascii="Times New Roman" w:hAnsi="Times New Roman"/>
                <w:color w:val="000000"/>
                <w:sz w:val="24"/>
                <w:szCs w:val="24"/>
              </w:rPr>
            </w:pPr>
          </w:p>
        </w:tc>
        <w:tc>
          <w:tcPr>
            <w:tcW w:w="1701" w:type="dxa"/>
          </w:tcPr>
          <w:p w14:paraId="0B8C504B" w14:textId="77777777" w:rsidR="00A435DE" w:rsidRPr="0083486E" w:rsidRDefault="00A435DE" w:rsidP="002E6E39">
            <w:pPr>
              <w:jc w:val="both"/>
              <w:rPr>
                <w:rFonts w:ascii="Times New Roman" w:hAnsi="Times New Roman"/>
                <w:color w:val="000000"/>
                <w:sz w:val="24"/>
                <w:szCs w:val="24"/>
              </w:rPr>
            </w:pPr>
          </w:p>
        </w:tc>
      </w:tr>
    </w:tbl>
    <w:p w14:paraId="577C38F9" w14:textId="77777777" w:rsidR="00A435DE" w:rsidRDefault="00A435DE" w:rsidP="00A435DE">
      <w:pPr>
        <w:ind w:firstLine="720"/>
        <w:jc w:val="both"/>
        <w:rPr>
          <w:rFonts w:ascii="Times New Roman" w:hAnsi="Times New Roman"/>
          <w:color w:val="000000"/>
          <w:sz w:val="24"/>
          <w:szCs w:val="24"/>
        </w:rPr>
      </w:pPr>
    </w:p>
    <w:p w14:paraId="53A29D0B" w14:textId="77777777" w:rsidR="00A435DE" w:rsidRDefault="00A435DE" w:rsidP="00A435DE">
      <w:pPr>
        <w:ind w:firstLine="567"/>
        <w:jc w:val="both"/>
        <w:rPr>
          <w:rFonts w:ascii="Times New Roman" w:hAnsi="Times New Roman"/>
          <w:iCs/>
          <w:color w:val="FF0000"/>
          <w:sz w:val="24"/>
          <w:szCs w:val="24"/>
        </w:rPr>
      </w:pPr>
      <w:r w:rsidRPr="00A97F3D">
        <w:rPr>
          <w:rFonts w:ascii="Times New Roman" w:hAnsi="Times New Roman"/>
          <w:sz w:val="24"/>
          <w:szCs w:val="24"/>
          <w:shd w:val="clear" w:color="auto" w:fill="FFFFFF"/>
        </w:rPr>
        <w:t>Deklaruoju, kad nesu susijęs (asocijuotas) su AB „Lietuvos geležinkeliai“ pagal galiojančių Lietuvos Respublikos teisės aktų nuostatas.</w:t>
      </w:r>
    </w:p>
    <w:p w14:paraId="206FA11D" w14:textId="77777777" w:rsidR="00A435DE" w:rsidRPr="00A97F3D" w:rsidRDefault="00A435DE" w:rsidP="00A435DE">
      <w:pPr>
        <w:ind w:firstLine="567"/>
        <w:jc w:val="both"/>
        <w:rPr>
          <w:rFonts w:ascii="Times New Roman" w:hAnsi="Times New Roman"/>
          <w:iCs/>
          <w:color w:val="FF0000"/>
          <w:sz w:val="24"/>
          <w:szCs w:val="24"/>
        </w:rPr>
      </w:pPr>
      <w:r w:rsidRPr="00A97F3D">
        <w:rPr>
          <w:rFonts w:ascii="Times New Roman" w:hAnsi="Times New Roman"/>
          <w:color w:val="000000"/>
          <w:sz w:val="24"/>
          <w:szCs w:val="24"/>
        </w:rPr>
        <w:t xml:space="preserve">Patvirtinu, kad per paskutinius metus iki vokų pateikimo galutinio termino neturėjau neįvykdytų įsipareigojimų AB „Lietuvos geležinkeliai“, netinkamai vykdytų įsipareigojimų (kai įsipareigojimų vykdymas vėlavo ilgiau kaip 45 kalendorines dienas), atsisakymų, laimėjus konkursą, pasirašyti sutartį </w:t>
      </w:r>
      <w:r>
        <w:rPr>
          <w:rFonts w:ascii="Times New Roman" w:hAnsi="Times New Roman"/>
          <w:color w:val="000000"/>
          <w:sz w:val="24"/>
          <w:szCs w:val="24"/>
        </w:rPr>
        <w:t>i</w:t>
      </w:r>
      <w:r w:rsidRPr="00A97F3D">
        <w:rPr>
          <w:rFonts w:ascii="Times New Roman" w:hAnsi="Times New Roman"/>
          <w:color w:val="000000"/>
          <w:sz w:val="24"/>
          <w:szCs w:val="24"/>
        </w:rPr>
        <w:t>r dėl mano kaltės nutrauktų sutarčių.</w:t>
      </w:r>
    </w:p>
    <w:p w14:paraId="7584A182" w14:textId="77777777" w:rsidR="00A435DE" w:rsidRPr="0083486E" w:rsidRDefault="00A435DE" w:rsidP="00A435DE">
      <w:pPr>
        <w:ind w:firstLine="567"/>
        <w:jc w:val="both"/>
        <w:rPr>
          <w:rFonts w:ascii="Times New Roman" w:hAnsi="Times New Roman"/>
          <w:iCs/>
          <w:color w:val="000000"/>
          <w:sz w:val="24"/>
          <w:szCs w:val="24"/>
        </w:rPr>
      </w:pPr>
    </w:p>
    <w:p w14:paraId="7C34FF78" w14:textId="77777777" w:rsidR="00A435DE" w:rsidRDefault="00A435DE" w:rsidP="00A435DE">
      <w:pPr>
        <w:ind w:firstLine="709"/>
        <w:jc w:val="both"/>
        <w:rPr>
          <w:rFonts w:ascii="Times New Roman" w:hAnsi="Times New Roman"/>
          <w:color w:val="000000"/>
          <w:sz w:val="24"/>
          <w:szCs w:val="24"/>
        </w:rPr>
      </w:pPr>
      <w:r>
        <w:rPr>
          <w:rFonts w:ascii="Times New Roman" w:hAnsi="Times New Roman"/>
          <w:color w:val="000000"/>
          <w:sz w:val="24"/>
          <w:szCs w:val="24"/>
        </w:rPr>
        <w:t xml:space="preserve">PRIDEDAMA </w:t>
      </w:r>
      <w:r w:rsidRPr="00BA6EF3">
        <w:rPr>
          <w:rFonts w:ascii="Times New Roman" w:hAnsi="Times New Roman"/>
          <w:i/>
          <w:iCs/>
          <w:color w:val="000000"/>
          <w:sz w:val="24"/>
          <w:szCs w:val="24"/>
        </w:rPr>
        <w:t>(</w:t>
      </w:r>
      <w:r>
        <w:rPr>
          <w:rFonts w:ascii="Times New Roman" w:hAnsi="Times New Roman"/>
          <w:i/>
          <w:iCs/>
          <w:color w:val="000000"/>
          <w:sz w:val="24"/>
          <w:szCs w:val="24"/>
        </w:rPr>
        <w:t xml:space="preserve">jei kuris nors dokumentas nepateikiamas, atitinkamą punktą ištrinti/ </w:t>
      </w:r>
      <w:r w:rsidRPr="00BA6EF3">
        <w:rPr>
          <w:rFonts w:ascii="Times New Roman" w:hAnsi="Times New Roman"/>
          <w:i/>
          <w:iCs/>
          <w:color w:val="000000"/>
          <w:sz w:val="24"/>
          <w:szCs w:val="24"/>
        </w:rPr>
        <w:t>išbraukti)</w:t>
      </w:r>
      <w:r>
        <w:rPr>
          <w:rFonts w:ascii="Times New Roman" w:hAnsi="Times New Roman"/>
          <w:color w:val="000000"/>
          <w:sz w:val="24"/>
          <w:szCs w:val="24"/>
        </w:rPr>
        <w:t>:</w:t>
      </w:r>
    </w:p>
    <w:p w14:paraId="1839998E" w14:textId="77777777" w:rsidR="00A435DE" w:rsidRPr="00BA6EF3" w:rsidRDefault="00A435DE" w:rsidP="00A435DE">
      <w:pPr>
        <w:pStyle w:val="ListParagraph"/>
        <w:numPr>
          <w:ilvl w:val="0"/>
          <w:numId w:val="1"/>
        </w:numPr>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Bankinio</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pavedimo</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kopija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patvirtinanti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pradinio</w:t>
      </w:r>
      <w:proofErr w:type="spellEnd"/>
      <w:r>
        <w:rPr>
          <w:rFonts w:ascii="Times New Roman" w:hAnsi="Times New Roman"/>
          <w:color w:val="000000"/>
          <w:sz w:val="24"/>
          <w:szCs w:val="24"/>
          <w:lang w:val="en-US"/>
        </w:rPr>
        <w:t xml:space="preserve"> </w:t>
      </w:r>
      <w:r>
        <w:rPr>
          <w:rFonts w:ascii="Times New Roman" w:hAnsi="Times New Roman"/>
          <w:color w:val="000000"/>
          <w:sz w:val="24"/>
          <w:szCs w:val="24"/>
        </w:rPr>
        <w:t>įnašo sumokėjimą.</w:t>
      </w:r>
    </w:p>
    <w:p w14:paraId="74C492E8" w14:textId="77777777" w:rsidR="00A435DE" w:rsidRPr="009A353D" w:rsidRDefault="00A435DE" w:rsidP="00A435DE">
      <w:pPr>
        <w:pStyle w:val="ListParagraph"/>
        <w:numPr>
          <w:ilvl w:val="0"/>
          <w:numId w:val="1"/>
        </w:numPr>
        <w:jc w:val="both"/>
        <w:rPr>
          <w:rFonts w:ascii="Times New Roman" w:hAnsi="Times New Roman"/>
          <w:color w:val="000000"/>
          <w:sz w:val="24"/>
          <w:szCs w:val="24"/>
          <w:lang w:val="en-US"/>
        </w:rPr>
      </w:pPr>
      <w:r>
        <w:rPr>
          <w:rFonts w:ascii="Times New Roman" w:hAnsi="Times New Roman"/>
          <w:color w:val="000000"/>
          <w:sz w:val="24"/>
          <w:szCs w:val="24"/>
        </w:rPr>
        <w:t xml:space="preserve">VĮ Registrų centro išduotas juridinių asmenų registro išrašas </w:t>
      </w:r>
      <w:r w:rsidRPr="009A353D">
        <w:rPr>
          <w:rFonts w:ascii="Times New Roman" w:hAnsi="Times New Roman"/>
          <w:i/>
          <w:iCs/>
          <w:color w:val="000000"/>
          <w:sz w:val="24"/>
          <w:szCs w:val="24"/>
        </w:rPr>
        <w:t>(juridiniams asmenims).</w:t>
      </w:r>
    </w:p>
    <w:p w14:paraId="3444C292" w14:textId="77777777" w:rsidR="00A435DE" w:rsidRPr="00352050" w:rsidRDefault="00A435DE" w:rsidP="00A435DE">
      <w:pPr>
        <w:pStyle w:val="ListParagraph"/>
        <w:numPr>
          <w:ilvl w:val="0"/>
          <w:numId w:val="1"/>
        </w:numPr>
        <w:jc w:val="both"/>
        <w:rPr>
          <w:rFonts w:ascii="Times New Roman" w:hAnsi="Times New Roman"/>
          <w:color w:val="000000"/>
          <w:sz w:val="24"/>
          <w:szCs w:val="24"/>
          <w:lang w:val="en-US"/>
        </w:rPr>
      </w:pPr>
      <w:r>
        <w:rPr>
          <w:rFonts w:ascii="Times New Roman" w:hAnsi="Times New Roman"/>
          <w:color w:val="000000"/>
          <w:sz w:val="24"/>
          <w:szCs w:val="24"/>
        </w:rPr>
        <w:t xml:space="preserve">Asmens dokumento (asmens tapatybės kortelės arba paso) kopija </w:t>
      </w:r>
      <w:r w:rsidRPr="009A353D">
        <w:rPr>
          <w:rFonts w:ascii="Times New Roman" w:hAnsi="Times New Roman"/>
          <w:i/>
          <w:iCs/>
          <w:color w:val="000000"/>
          <w:sz w:val="24"/>
          <w:szCs w:val="24"/>
        </w:rPr>
        <w:t>(fiziniams asmenims).</w:t>
      </w:r>
    </w:p>
    <w:p w14:paraId="4CE93148" w14:textId="77777777" w:rsidR="00A435DE" w:rsidRPr="00A97F3D" w:rsidRDefault="00A435DE" w:rsidP="00A435DE">
      <w:pPr>
        <w:pStyle w:val="ListParagraph"/>
        <w:numPr>
          <w:ilvl w:val="0"/>
          <w:numId w:val="1"/>
        </w:numPr>
        <w:jc w:val="both"/>
        <w:rPr>
          <w:rFonts w:ascii="Times New Roman" w:hAnsi="Times New Roman"/>
          <w:color w:val="000000"/>
          <w:sz w:val="24"/>
          <w:szCs w:val="24"/>
          <w:lang w:val="en-US"/>
        </w:rPr>
      </w:pPr>
      <w:r>
        <w:rPr>
          <w:rFonts w:ascii="Times New Roman" w:hAnsi="Times New Roman"/>
          <w:color w:val="000000"/>
          <w:sz w:val="24"/>
          <w:szCs w:val="24"/>
        </w:rPr>
        <w:t xml:space="preserve">Nustatyta tvarka patvirtintas įgaliojimas </w:t>
      </w:r>
      <w:r w:rsidRPr="00A97F3D">
        <w:rPr>
          <w:rFonts w:ascii="Times New Roman" w:hAnsi="Times New Roman"/>
          <w:i/>
          <w:iCs/>
          <w:color w:val="000000"/>
          <w:sz w:val="24"/>
          <w:szCs w:val="24"/>
        </w:rPr>
        <w:t>(jei konkurso dalyviui atstovauja kitas asmuo)</w:t>
      </w:r>
      <w:r>
        <w:rPr>
          <w:rFonts w:ascii="Times New Roman" w:hAnsi="Times New Roman"/>
          <w:color w:val="000000"/>
          <w:sz w:val="24"/>
          <w:szCs w:val="24"/>
        </w:rPr>
        <w:t>.</w:t>
      </w:r>
    </w:p>
    <w:p w14:paraId="2914739F" w14:textId="77777777" w:rsidR="00A435DE" w:rsidRPr="00352050" w:rsidRDefault="00A435DE" w:rsidP="00A435DE">
      <w:pPr>
        <w:pStyle w:val="ListParagraph"/>
        <w:numPr>
          <w:ilvl w:val="0"/>
          <w:numId w:val="1"/>
        </w:numPr>
        <w:jc w:val="both"/>
        <w:rPr>
          <w:rFonts w:ascii="Times New Roman" w:hAnsi="Times New Roman"/>
          <w:color w:val="000000"/>
          <w:sz w:val="24"/>
          <w:szCs w:val="24"/>
          <w:lang w:val="en-US"/>
        </w:rPr>
      </w:pPr>
      <w:r>
        <w:rPr>
          <w:rFonts w:ascii="Times New Roman" w:hAnsi="Times New Roman"/>
          <w:color w:val="000000"/>
          <w:sz w:val="24"/>
          <w:szCs w:val="24"/>
        </w:rPr>
        <w:lastRenderedPageBreak/>
        <w:t xml:space="preserve">Notaro patvirtinta jungtinės veiklos sutarties kopija </w:t>
      </w:r>
      <w:r w:rsidRPr="00A97F3D">
        <w:rPr>
          <w:rFonts w:ascii="Times New Roman" w:hAnsi="Times New Roman"/>
          <w:i/>
          <w:iCs/>
          <w:color w:val="000000"/>
          <w:sz w:val="24"/>
          <w:szCs w:val="24"/>
        </w:rPr>
        <w:t>(jei konkurso dalyviai – grupė, teikianti bendrą pasiūlymą)</w:t>
      </w:r>
      <w:r>
        <w:rPr>
          <w:rFonts w:ascii="Times New Roman" w:hAnsi="Times New Roman"/>
          <w:color w:val="000000"/>
          <w:sz w:val="24"/>
          <w:szCs w:val="24"/>
        </w:rPr>
        <w:t>.</w:t>
      </w:r>
    </w:p>
    <w:p w14:paraId="10A453C9" w14:textId="77777777" w:rsidR="00A435DE" w:rsidRDefault="00A435DE" w:rsidP="00A435DE"/>
    <w:p w14:paraId="0B2F0244" w14:textId="77777777" w:rsidR="00A435DE" w:rsidRPr="00A97F3D" w:rsidRDefault="00A435DE" w:rsidP="00A435DE">
      <w:pPr>
        <w:rPr>
          <w:rFonts w:ascii="Times New Roman" w:hAnsi="Times New Roman"/>
          <w:b/>
          <w:bCs/>
          <w:sz w:val="24"/>
          <w:szCs w:val="24"/>
        </w:rPr>
      </w:pPr>
      <w:r w:rsidRPr="00A97F3D">
        <w:rPr>
          <w:rFonts w:ascii="Times New Roman" w:hAnsi="Times New Roman"/>
          <w:b/>
          <w:bCs/>
          <w:sz w:val="24"/>
          <w:szCs w:val="24"/>
        </w:rPr>
        <w:t xml:space="preserve">Konkurso dalyvis                   </w:t>
      </w:r>
    </w:p>
    <w:p w14:paraId="25769FAE" w14:textId="77777777" w:rsidR="00A435DE" w:rsidRDefault="00A435DE" w:rsidP="00A435DE">
      <w:pPr>
        <w:rPr>
          <w:rFonts w:ascii="Times New Roman" w:hAnsi="Times New Roman"/>
          <w:sz w:val="24"/>
          <w:szCs w:val="24"/>
        </w:rPr>
      </w:pPr>
      <w:r w:rsidRPr="00A97F3D">
        <w:rPr>
          <w:rFonts w:ascii="Times New Roman" w:hAnsi="Times New Roman"/>
          <w:b/>
          <w:bCs/>
          <w:sz w:val="24"/>
          <w:szCs w:val="24"/>
        </w:rPr>
        <w:t>ar jo įgaliotas asmuo</w:t>
      </w:r>
      <w:r>
        <w:rPr>
          <w:rFonts w:ascii="Times New Roman" w:hAnsi="Times New Roman"/>
          <w:sz w:val="24"/>
          <w:szCs w:val="24"/>
        </w:rPr>
        <w:t xml:space="preserve">         </w:t>
      </w:r>
      <w:r>
        <w:t>___________________    ___________________</w:t>
      </w:r>
    </w:p>
    <w:p w14:paraId="52D899CC" w14:textId="77777777" w:rsidR="00A435DE" w:rsidRDefault="00A435DE" w:rsidP="00A435DE">
      <w:pPr>
        <w:rPr>
          <w:rFonts w:ascii="Times New Roman" w:hAnsi="Times New Roman"/>
          <w:sz w:val="24"/>
          <w:szCs w:val="24"/>
        </w:rPr>
      </w:pPr>
      <w:r>
        <w:rPr>
          <w:rFonts w:ascii="Times New Roman" w:hAnsi="Times New Roman"/>
          <w:sz w:val="24"/>
          <w:szCs w:val="24"/>
        </w:rPr>
        <w:t xml:space="preserve">                                                          </w:t>
      </w:r>
      <w:r w:rsidRPr="00A97F3D">
        <w:rPr>
          <w:rFonts w:ascii="Times New Roman" w:hAnsi="Times New Roman"/>
          <w:sz w:val="24"/>
          <w:szCs w:val="24"/>
        </w:rPr>
        <w:t xml:space="preserve">(parašas) </w:t>
      </w:r>
      <w:r>
        <w:rPr>
          <w:rFonts w:ascii="Times New Roman" w:hAnsi="Times New Roman"/>
          <w:sz w:val="24"/>
          <w:szCs w:val="24"/>
        </w:rPr>
        <w:t xml:space="preserve">                                           </w:t>
      </w:r>
      <w:r w:rsidRPr="00A97F3D">
        <w:rPr>
          <w:rFonts w:ascii="Times New Roman" w:hAnsi="Times New Roman"/>
          <w:sz w:val="24"/>
          <w:szCs w:val="24"/>
        </w:rPr>
        <w:t xml:space="preserve">(vardas, pavardė) </w:t>
      </w:r>
      <w:r>
        <w:rPr>
          <w:rFonts w:ascii="Times New Roman" w:hAnsi="Times New Roman"/>
          <w:sz w:val="24"/>
          <w:szCs w:val="24"/>
        </w:rPr>
        <w:t xml:space="preserve">                                               </w:t>
      </w:r>
    </w:p>
    <w:p w14:paraId="5A90FACE" w14:textId="77777777" w:rsidR="00A435DE" w:rsidRDefault="00A435DE" w:rsidP="00A435DE">
      <w:pPr>
        <w:rPr>
          <w:rFonts w:ascii="Times New Roman" w:hAnsi="Times New Roman"/>
          <w:sz w:val="24"/>
          <w:szCs w:val="24"/>
        </w:rPr>
      </w:pPr>
    </w:p>
    <w:p w14:paraId="06F2868F" w14:textId="77777777" w:rsidR="00A435DE" w:rsidRDefault="00A435DE" w:rsidP="00A435DE">
      <w:pPr>
        <w:rPr>
          <w:rFonts w:ascii="Times New Roman" w:hAnsi="Times New Roman"/>
          <w:sz w:val="24"/>
          <w:szCs w:val="24"/>
        </w:rPr>
      </w:pPr>
      <w:r>
        <w:rPr>
          <w:rFonts w:ascii="Times New Roman" w:hAnsi="Times New Roman"/>
          <w:sz w:val="24"/>
          <w:szCs w:val="24"/>
        </w:rPr>
        <w:t xml:space="preserve">                                           </w:t>
      </w:r>
    </w:p>
    <w:p w14:paraId="2120C7A2" w14:textId="77777777" w:rsidR="00A435DE" w:rsidRPr="00A97F3D" w:rsidRDefault="00A435DE" w:rsidP="00A435DE">
      <w:pPr>
        <w:jc w:val="center"/>
        <w:rPr>
          <w:rFonts w:ascii="Times New Roman" w:hAnsi="Times New Roman"/>
          <w:i/>
          <w:iCs/>
          <w:sz w:val="24"/>
          <w:szCs w:val="24"/>
        </w:rPr>
      </w:pPr>
      <w:r>
        <w:rPr>
          <w:rFonts w:ascii="Times New Roman" w:hAnsi="Times New Roman"/>
          <w:sz w:val="24"/>
          <w:szCs w:val="24"/>
        </w:rPr>
        <w:t xml:space="preserve">                                                                                               </w:t>
      </w:r>
      <w:r w:rsidRPr="00A97F3D">
        <w:rPr>
          <w:rFonts w:ascii="Times New Roman" w:hAnsi="Times New Roman"/>
          <w:sz w:val="24"/>
          <w:szCs w:val="24"/>
        </w:rPr>
        <w:t xml:space="preserve">A.V. </w:t>
      </w:r>
      <w:r w:rsidRPr="00A97F3D">
        <w:rPr>
          <w:rFonts w:ascii="Times New Roman" w:hAnsi="Times New Roman"/>
          <w:i/>
          <w:iCs/>
          <w:sz w:val="24"/>
          <w:szCs w:val="24"/>
        </w:rPr>
        <w:t>(tik juridiniams asmenims)</w:t>
      </w:r>
    </w:p>
    <w:p w14:paraId="019767B9" w14:textId="77777777" w:rsidR="00A90A21" w:rsidRDefault="00A90A21"/>
    <w:sectPr w:rsidR="00A90A21" w:rsidSect="00A435D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Courier New"/>
    <w:charset w:val="BA"/>
    <w:family w:val="roman"/>
    <w:pitch w:val="variable"/>
    <w:sig w:usb0="00000001"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5806"/>
    <w:multiLevelType w:val="hybridMultilevel"/>
    <w:tmpl w:val="2A6248B8"/>
    <w:lvl w:ilvl="0" w:tplc="5D7CFB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80762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DE"/>
    <w:rsid w:val="008E7116"/>
    <w:rsid w:val="00A435DE"/>
    <w:rsid w:val="00A90A21"/>
    <w:rsid w:val="00C746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E0A9"/>
  <w15:chartTrackingRefBased/>
  <w15:docId w15:val="{27101574-0184-4CFF-A34D-24CF750B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5DE"/>
    <w:pPr>
      <w:spacing w:after="0" w:line="240" w:lineRule="auto"/>
    </w:pPr>
    <w:rPr>
      <w:rFonts w:ascii="TimesLT" w:eastAsia="Times New Roman" w:hAnsi="TimesLT" w:cs="Times New Roman"/>
      <w:kern w:val="0"/>
      <w:sz w:val="26"/>
      <w:szCs w:val="20"/>
      <w:lang w:val="lt-LT" w:eastAsia="lt-LT"/>
      <w14:ligatures w14:val="none"/>
    </w:rPr>
  </w:style>
  <w:style w:type="paragraph" w:styleId="Heading1">
    <w:name w:val="heading 1"/>
    <w:basedOn w:val="Normal"/>
    <w:next w:val="Normal"/>
    <w:link w:val="Heading1Char"/>
    <w:uiPriority w:val="9"/>
    <w:qFormat/>
    <w:rsid w:val="00A43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5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5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5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5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5DE"/>
    <w:rPr>
      <w:rFonts w:eastAsiaTheme="majorEastAsia" w:cstheme="majorBidi"/>
      <w:color w:val="272727" w:themeColor="text1" w:themeTint="D8"/>
    </w:rPr>
  </w:style>
  <w:style w:type="paragraph" w:styleId="Title">
    <w:name w:val="Title"/>
    <w:basedOn w:val="Normal"/>
    <w:next w:val="Normal"/>
    <w:link w:val="TitleChar"/>
    <w:uiPriority w:val="10"/>
    <w:qFormat/>
    <w:rsid w:val="00A435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5DE"/>
    <w:pPr>
      <w:spacing w:before="160"/>
      <w:jc w:val="center"/>
    </w:pPr>
    <w:rPr>
      <w:i/>
      <w:iCs/>
      <w:color w:val="404040" w:themeColor="text1" w:themeTint="BF"/>
    </w:rPr>
  </w:style>
  <w:style w:type="character" w:customStyle="1" w:styleId="QuoteChar">
    <w:name w:val="Quote Char"/>
    <w:basedOn w:val="DefaultParagraphFont"/>
    <w:link w:val="Quote"/>
    <w:uiPriority w:val="29"/>
    <w:rsid w:val="00A435DE"/>
    <w:rPr>
      <w:i/>
      <w:iCs/>
      <w:color w:val="404040" w:themeColor="text1" w:themeTint="BF"/>
    </w:rPr>
  </w:style>
  <w:style w:type="paragraph" w:styleId="ListParagraph">
    <w:name w:val="List Paragraph"/>
    <w:basedOn w:val="Normal"/>
    <w:uiPriority w:val="34"/>
    <w:qFormat/>
    <w:rsid w:val="00A435DE"/>
    <w:pPr>
      <w:ind w:left="720"/>
      <w:contextualSpacing/>
    </w:pPr>
  </w:style>
  <w:style w:type="character" w:styleId="IntenseEmphasis">
    <w:name w:val="Intense Emphasis"/>
    <w:basedOn w:val="DefaultParagraphFont"/>
    <w:uiPriority w:val="21"/>
    <w:qFormat/>
    <w:rsid w:val="00A435DE"/>
    <w:rPr>
      <w:i/>
      <w:iCs/>
      <w:color w:val="0F4761" w:themeColor="accent1" w:themeShade="BF"/>
    </w:rPr>
  </w:style>
  <w:style w:type="paragraph" w:styleId="IntenseQuote">
    <w:name w:val="Intense Quote"/>
    <w:basedOn w:val="Normal"/>
    <w:next w:val="Normal"/>
    <w:link w:val="IntenseQuoteChar"/>
    <w:uiPriority w:val="30"/>
    <w:qFormat/>
    <w:rsid w:val="00A43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5DE"/>
    <w:rPr>
      <w:i/>
      <w:iCs/>
      <w:color w:val="0F4761" w:themeColor="accent1" w:themeShade="BF"/>
    </w:rPr>
  </w:style>
  <w:style w:type="character" w:styleId="IntenseReference">
    <w:name w:val="Intense Reference"/>
    <w:basedOn w:val="DefaultParagraphFont"/>
    <w:uiPriority w:val="32"/>
    <w:qFormat/>
    <w:rsid w:val="00A435DE"/>
    <w:rPr>
      <w:b/>
      <w:bCs/>
      <w:smallCaps/>
      <w:color w:val="0F4761" w:themeColor="accent1" w:themeShade="BF"/>
      <w:spacing w:val="5"/>
    </w:rPr>
  </w:style>
  <w:style w:type="character" w:styleId="Emphasis">
    <w:name w:val="Emphasis"/>
    <w:basedOn w:val="DefaultParagraphFont"/>
    <w:uiPriority w:val="20"/>
    <w:qFormat/>
    <w:rsid w:val="00A43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Banionytė-Gedgaudienė</dc:creator>
  <cp:keywords/>
  <dc:description/>
  <cp:lastModifiedBy>Inga Banionytė-Gedgaudienė</cp:lastModifiedBy>
  <cp:revision>1</cp:revision>
  <dcterms:created xsi:type="dcterms:W3CDTF">2026-01-26T07:54:00Z</dcterms:created>
  <dcterms:modified xsi:type="dcterms:W3CDTF">2026-01-26T07:56:00Z</dcterms:modified>
</cp:coreProperties>
</file>